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C42AB" w14:textId="77777777" w:rsidR="0058097A" w:rsidRDefault="0058097A" w:rsidP="003028A3">
      <w:pPr>
        <w:tabs>
          <w:tab w:val="left" w:pos="3570"/>
        </w:tabs>
        <w:spacing w:before="120" w:after="12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AB7549A" w14:textId="77777777" w:rsidR="00B5526C" w:rsidRDefault="00B5526C" w:rsidP="00D27362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358292" w14:textId="77777777" w:rsidR="00B5526C" w:rsidRDefault="00B5526C" w:rsidP="009D7AAC">
      <w:pPr>
        <w:spacing w:after="80" w:line="240" w:lineRule="auto"/>
        <w:rPr>
          <w:rFonts w:ascii="Times New Roman" w:hAnsi="Times New Roman" w:cs="Times New Roman"/>
          <w:b/>
          <w:smallCaps/>
          <w:color w:val="2F5496" w:themeColor="accent5" w:themeShade="BF"/>
          <w:sz w:val="28"/>
          <w:szCs w:val="28"/>
        </w:rPr>
      </w:pPr>
    </w:p>
    <w:p w14:paraId="1DDEE0BA" w14:textId="62A6D222" w:rsidR="00BD0C00" w:rsidRDefault="00114EED" w:rsidP="00BD0C00">
      <w:pPr>
        <w:spacing w:after="80" w:line="240" w:lineRule="auto"/>
        <w:jc w:val="center"/>
        <w:rPr>
          <w:rFonts w:ascii="Times New Roman" w:hAnsi="Times New Roman" w:cs="Times New Roman"/>
          <w:b/>
          <w:noProof/>
          <w:color w:val="2E74B5" w:themeColor="accent1" w:themeShade="BF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2E74B5" w:themeColor="accent1" w:themeShade="BF"/>
          <w:sz w:val="24"/>
          <w:szCs w:val="24"/>
          <w:lang w:eastAsia="ru-RU"/>
        </w:rPr>
        <w:t xml:space="preserve">Lavor </w:t>
      </w:r>
      <w:r>
        <w:rPr>
          <w:rFonts w:ascii="Times New Roman" w:hAnsi="Times New Roman" w:cs="Times New Roman"/>
          <w:b/>
          <w:noProof/>
          <w:color w:val="2E74B5" w:themeColor="accent1" w:themeShade="BF"/>
          <w:sz w:val="24"/>
          <w:szCs w:val="24"/>
          <w:lang w:val="en-US" w:eastAsia="ru-RU"/>
        </w:rPr>
        <w:t>Pro</w:t>
      </w:r>
      <w:r w:rsidRPr="00114EED">
        <w:rPr>
          <w:rFonts w:ascii="Times New Roman" w:hAnsi="Times New Roman" w:cs="Times New Roman"/>
          <w:b/>
          <w:noProof/>
          <w:color w:val="2E74B5" w:themeColor="accent1" w:themeShade="BF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color w:val="2E74B5" w:themeColor="accent1" w:themeShade="BF"/>
          <w:sz w:val="24"/>
          <w:szCs w:val="24"/>
          <w:lang w:eastAsia="ru-RU"/>
        </w:rPr>
        <w:t>GV Etna 4.1</w:t>
      </w:r>
      <w:r w:rsidR="00BA4640" w:rsidRPr="00BA4640">
        <w:rPr>
          <w:rFonts w:ascii="Times New Roman" w:hAnsi="Times New Roman" w:cs="Times New Roman"/>
          <w:b/>
          <w:noProof/>
          <w:color w:val="2E74B5" w:themeColor="accent1" w:themeShade="BF"/>
          <w:sz w:val="24"/>
          <w:szCs w:val="24"/>
          <w:lang w:eastAsia="ru-RU"/>
        </w:rPr>
        <w:t xml:space="preserve"> </w:t>
      </w:r>
      <w:r w:rsidR="00BA4640">
        <w:rPr>
          <w:rFonts w:ascii="Times New Roman" w:hAnsi="Times New Roman" w:cs="Times New Roman"/>
          <w:b/>
          <w:noProof/>
          <w:color w:val="2E74B5" w:themeColor="accent1" w:themeShade="BF"/>
          <w:sz w:val="24"/>
          <w:szCs w:val="24"/>
          <w:lang w:val="en-US" w:eastAsia="ru-RU"/>
        </w:rPr>
        <w:t>FR</w:t>
      </w:r>
      <w:r>
        <w:rPr>
          <w:rFonts w:ascii="Times New Roman" w:hAnsi="Times New Roman" w:cs="Times New Roman"/>
          <w:b/>
          <w:noProof/>
          <w:color w:val="2E74B5" w:themeColor="accent1" w:themeShade="BF"/>
          <w:sz w:val="24"/>
          <w:szCs w:val="24"/>
          <w:lang w:eastAsia="ru-RU"/>
        </w:rPr>
        <w:t xml:space="preserve"> </w:t>
      </w:r>
      <w:r w:rsidR="00BD0C00">
        <w:rPr>
          <w:rFonts w:ascii="Times New Roman" w:hAnsi="Times New Roman" w:cs="Times New Roman"/>
          <w:b/>
          <w:noProof/>
          <w:color w:val="2E74B5" w:themeColor="accent1" w:themeShade="BF"/>
          <w:sz w:val="24"/>
          <w:szCs w:val="24"/>
          <w:lang w:eastAsia="ru-RU"/>
        </w:rPr>
        <w:t xml:space="preserve"> </w:t>
      </w:r>
      <w:r w:rsidR="00BD0C00" w:rsidRPr="00BD0C00">
        <w:rPr>
          <w:rFonts w:ascii="Times New Roman" w:hAnsi="Times New Roman" w:cs="Times New Roman"/>
          <w:b/>
          <w:noProof/>
          <w:color w:val="2E74B5" w:themeColor="accent1" w:themeShade="BF"/>
          <w:sz w:val="24"/>
          <w:szCs w:val="24"/>
          <w:lang w:eastAsia="ru-RU"/>
        </w:rPr>
        <w:t>Парогенератор с функцией всасывания и подачей  химического средства</w:t>
      </w:r>
    </w:p>
    <w:p w14:paraId="1AC50F32" w14:textId="77777777" w:rsidR="00786483" w:rsidRDefault="00786483" w:rsidP="00BD0C00">
      <w:pPr>
        <w:spacing w:after="80"/>
        <w:jc w:val="both"/>
        <w:rPr>
          <w:rFonts w:ascii="Times New Roman" w:hAnsi="Times New Roman" w:cs="Times New Roman"/>
          <w:b/>
          <w:bCs/>
        </w:rPr>
      </w:pPr>
    </w:p>
    <w:p w14:paraId="24788323" w14:textId="77777777" w:rsidR="00786483" w:rsidRDefault="00786483" w:rsidP="00BD0C00">
      <w:pPr>
        <w:spacing w:after="80"/>
        <w:jc w:val="both"/>
        <w:rPr>
          <w:rFonts w:ascii="Times New Roman" w:hAnsi="Times New Roman" w:cs="Times New Roman"/>
          <w:b/>
          <w:bCs/>
        </w:rPr>
      </w:pPr>
    </w:p>
    <w:p w14:paraId="0A5FF034" w14:textId="3E4BA0F1" w:rsidR="00BD0C00" w:rsidRPr="00BD0C00" w:rsidRDefault="003B6B14" w:rsidP="00BD0C00">
      <w:pPr>
        <w:spacing w:after="80"/>
        <w:jc w:val="both"/>
        <w:rPr>
          <w:rFonts w:ascii="Times New Roman" w:hAnsi="Times New Roman" w:cs="Times New Roman"/>
          <w:bCs/>
        </w:rPr>
      </w:pPr>
      <w:r w:rsidRPr="00281C8E">
        <w:rPr>
          <w:noProof/>
          <w:color w:val="1F497D"/>
          <w:lang w:eastAsia="ru-RU"/>
        </w:rPr>
        <w:drawing>
          <wp:anchor distT="0" distB="0" distL="114300" distR="114300" simplePos="0" relativeHeight="251666432" behindDoc="0" locked="0" layoutInCell="1" allowOverlap="1" wp14:anchorId="18249DA1" wp14:editId="4FBFF863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063073" cy="3667125"/>
            <wp:effectExtent l="0" t="0" r="9525" b="9525"/>
            <wp:wrapSquare wrapText="bothSides"/>
            <wp:docPr id="3" name="Рисунок 3" descr="C:\Users\Евгений Иванов\Desktop\GV ETNA 4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 Иванов\Desktop\GV ETNA 4.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073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C00" w:rsidRPr="00BD0C00">
        <w:rPr>
          <w:rFonts w:ascii="Times New Roman" w:hAnsi="Times New Roman" w:cs="Times New Roman"/>
          <w:b/>
          <w:bCs/>
        </w:rPr>
        <w:t xml:space="preserve">Парогенератор </w:t>
      </w:r>
      <w:r w:rsidR="00BD0C00" w:rsidRPr="00BD0C00">
        <w:rPr>
          <w:rFonts w:ascii="Times New Roman" w:hAnsi="Times New Roman" w:cs="Times New Roman"/>
          <w:b/>
          <w:bCs/>
          <w:lang w:val="en-US"/>
        </w:rPr>
        <w:t>Lavor</w:t>
      </w:r>
      <w:r w:rsidR="00BD0C00" w:rsidRPr="00BD0C00">
        <w:rPr>
          <w:rFonts w:ascii="Times New Roman" w:hAnsi="Times New Roman" w:cs="Times New Roman"/>
          <w:b/>
          <w:bCs/>
        </w:rPr>
        <w:t xml:space="preserve"> </w:t>
      </w:r>
      <w:r w:rsidR="00BD0C00" w:rsidRPr="00BD0C00">
        <w:rPr>
          <w:rFonts w:ascii="Times New Roman" w:hAnsi="Times New Roman" w:cs="Times New Roman"/>
          <w:b/>
          <w:bCs/>
          <w:lang w:val="en-US"/>
        </w:rPr>
        <w:t>GV</w:t>
      </w:r>
      <w:r w:rsidR="00BD0C00" w:rsidRPr="00BD0C00">
        <w:rPr>
          <w:rFonts w:ascii="Times New Roman" w:hAnsi="Times New Roman" w:cs="Times New Roman"/>
          <w:b/>
          <w:bCs/>
        </w:rPr>
        <w:t xml:space="preserve"> </w:t>
      </w:r>
      <w:r w:rsidR="00BD0C00" w:rsidRPr="00BD0C00">
        <w:rPr>
          <w:rFonts w:ascii="Times New Roman" w:hAnsi="Times New Roman" w:cs="Times New Roman"/>
          <w:b/>
          <w:bCs/>
          <w:lang w:val="en-US"/>
        </w:rPr>
        <w:t>Etna</w:t>
      </w:r>
      <w:r w:rsidR="00114EED">
        <w:rPr>
          <w:rFonts w:ascii="Times New Roman" w:hAnsi="Times New Roman" w:cs="Times New Roman"/>
          <w:b/>
          <w:bCs/>
        </w:rPr>
        <w:t xml:space="preserve"> 4.</w:t>
      </w:r>
      <w:r w:rsidR="00114EED" w:rsidRPr="00114EED">
        <w:rPr>
          <w:rFonts w:ascii="Times New Roman" w:hAnsi="Times New Roman" w:cs="Times New Roman"/>
          <w:b/>
          <w:bCs/>
        </w:rPr>
        <w:t>1</w:t>
      </w:r>
      <w:r w:rsidR="00BA4640" w:rsidRPr="00BA4640">
        <w:rPr>
          <w:rFonts w:ascii="Times New Roman" w:hAnsi="Times New Roman" w:cs="Times New Roman"/>
          <w:b/>
          <w:bCs/>
        </w:rPr>
        <w:t xml:space="preserve"> </w:t>
      </w:r>
      <w:r w:rsidR="00BA4640">
        <w:rPr>
          <w:rFonts w:ascii="Times New Roman" w:hAnsi="Times New Roman" w:cs="Times New Roman"/>
          <w:b/>
          <w:bCs/>
          <w:lang w:val="en-US"/>
        </w:rPr>
        <w:t>FR</w:t>
      </w:r>
      <w:r w:rsidR="00BD0C00" w:rsidRPr="00BD0C00">
        <w:rPr>
          <w:rFonts w:ascii="Times New Roman" w:hAnsi="Times New Roman" w:cs="Times New Roman"/>
          <w:b/>
          <w:bCs/>
        </w:rPr>
        <w:t xml:space="preserve"> </w:t>
      </w:r>
      <w:r w:rsidR="00BD0C00" w:rsidRPr="00BD0C00">
        <w:rPr>
          <w:rFonts w:ascii="Times New Roman" w:hAnsi="Times New Roman" w:cs="Times New Roman"/>
          <w:bCs/>
        </w:rPr>
        <w:t xml:space="preserve">с функцией всасывания оборудован системой автоматического долива воды в котел. Возможность использования химии. Удобный слив воды через шланг. Прочная металлическая конструкция, баки выполнены из нержавеющей стали. Панель управления оборудована датчиками готовности пара, датчиком давления и индикатором низкого уровня воды. Базовая комплектация парогенератора включает в себя большое количество насадок для выполнения различных работ по очистке и стерилизации.  3 в 1: парогенератор, пылеводосос, ковровый экстрактор. Срок гарантии 12 месяцев. </w:t>
      </w:r>
    </w:p>
    <w:p w14:paraId="1D8EA9F3" w14:textId="77777777" w:rsidR="00BD0C00" w:rsidRPr="00BD0C00" w:rsidRDefault="00BD0C00" w:rsidP="00BD0C00">
      <w:pPr>
        <w:spacing w:after="80" w:line="240" w:lineRule="auto"/>
        <w:jc w:val="both"/>
        <w:rPr>
          <w:rFonts w:ascii="Times New Roman" w:hAnsi="Times New Roman" w:cs="Times New Roman"/>
          <w:bCs/>
        </w:rPr>
      </w:pPr>
      <w:r w:rsidRPr="00BD0C00">
        <w:rPr>
          <w:rFonts w:ascii="Times New Roman" w:hAnsi="Times New Roman" w:cs="Times New Roman"/>
          <w:b/>
          <w:bCs/>
        </w:rPr>
        <w:t>Основными преимуществами очистки паром являются:</w:t>
      </w:r>
    </w:p>
    <w:p w14:paraId="051A8574" w14:textId="77777777" w:rsidR="00BD0C00" w:rsidRPr="00BD0C00" w:rsidRDefault="00BD0C00" w:rsidP="00BD0C00">
      <w:pPr>
        <w:spacing w:after="80" w:line="240" w:lineRule="auto"/>
        <w:jc w:val="both"/>
        <w:rPr>
          <w:rFonts w:ascii="Times New Roman" w:hAnsi="Times New Roman" w:cs="Times New Roman"/>
          <w:bCs/>
        </w:rPr>
      </w:pPr>
      <w:r w:rsidRPr="00BD0C00">
        <w:rPr>
          <w:rFonts w:ascii="Times New Roman" w:hAnsi="Times New Roman" w:cs="Times New Roman"/>
          <w:bCs/>
          <w:i/>
          <w:iCs/>
        </w:rPr>
        <w:t>- высокая эффективность удаления жировых и других загрязнений;</w:t>
      </w:r>
    </w:p>
    <w:p w14:paraId="657E7321" w14:textId="77777777" w:rsidR="00BD0C00" w:rsidRPr="00BD0C00" w:rsidRDefault="00BD0C00" w:rsidP="00BD0C00">
      <w:pPr>
        <w:spacing w:after="80" w:line="240" w:lineRule="auto"/>
        <w:jc w:val="both"/>
        <w:rPr>
          <w:rFonts w:ascii="Times New Roman" w:hAnsi="Times New Roman" w:cs="Times New Roman"/>
          <w:bCs/>
        </w:rPr>
      </w:pPr>
      <w:r w:rsidRPr="00BD0C00">
        <w:rPr>
          <w:rFonts w:ascii="Times New Roman" w:hAnsi="Times New Roman" w:cs="Times New Roman"/>
          <w:bCs/>
          <w:i/>
          <w:iCs/>
        </w:rPr>
        <w:t>- возможность исключения использования химических реагентов;</w:t>
      </w:r>
    </w:p>
    <w:p w14:paraId="3F139779" w14:textId="77777777" w:rsidR="00BD0C00" w:rsidRPr="00BD0C00" w:rsidRDefault="00BD0C00" w:rsidP="00BD0C00">
      <w:pPr>
        <w:spacing w:after="80" w:line="240" w:lineRule="auto"/>
        <w:jc w:val="both"/>
        <w:rPr>
          <w:rFonts w:ascii="Times New Roman" w:hAnsi="Times New Roman" w:cs="Times New Roman"/>
          <w:bCs/>
        </w:rPr>
      </w:pPr>
      <w:r w:rsidRPr="00BD0C00">
        <w:rPr>
          <w:rFonts w:ascii="Times New Roman" w:hAnsi="Times New Roman" w:cs="Times New Roman"/>
          <w:bCs/>
          <w:i/>
          <w:iCs/>
        </w:rPr>
        <w:t>- незначительный уровень влажности;</w:t>
      </w:r>
    </w:p>
    <w:p w14:paraId="6DA6D8AB" w14:textId="77777777" w:rsidR="00BD0C00" w:rsidRPr="00BD0C00" w:rsidRDefault="00BD0C00" w:rsidP="00BD0C00">
      <w:pPr>
        <w:spacing w:after="80" w:line="240" w:lineRule="auto"/>
        <w:jc w:val="both"/>
        <w:rPr>
          <w:rFonts w:ascii="Times New Roman" w:hAnsi="Times New Roman" w:cs="Times New Roman"/>
          <w:bCs/>
        </w:rPr>
      </w:pPr>
      <w:r w:rsidRPr="00BD0C00">
        <w:rPr>
          <w:rFonts w:ascii="Times New Roman" w:hAnsi="Times New Roman" w:cs="Times New Roman"/>
          <w:bCs/>
          <w:i/>
          <w:iCs/>
        </w:rPr>
        <w:t>- мгновенное уничтожение спор, клещей и бактерий;</w:t>
      </w:r>
    </w:p>
    <w:p w14:paraId="34D2FE8D" w14:textId="77777777" w:rsidR="00BD0C00" w:rsidRPr="00BD0C00" w:rsidRDefault="00BD0C00" w:rsidP="00BD0C00">
      <w:pPr>
        <w:spacing w:after="80" w:line="240" w:lineRule="auto"/>
        <w:jc w:val="both"/>
        <w:rPr>
          <w:rFonts w:ascii="Times New Roman" w:hAnsi="Times New Roman" w:cs="Times New Roman"/>
          <w:bCs/>
        </w:rPr>
      </w:pPr>
      <w:r w:rsidRPr="00BD0C00">
        <w:rPr>
          <w:rFonts w:ascii="Times New Roman" w:hAnsi="Times New Roman" w:cs="Times New Roman"/>
          <w:bCs/>
          <w:i/>
          <w:iCs/>
        </w:rPr>
        <w:t xml:space="preserve">- высокая проникающая способность (с помощью струи пара возможно </w:t>
      </w:r>
    </w:p>
    <w:p w14:paraId="1D7C2664" w14:textId="77777777" w:rsidR="00BD0C00" w:rsidRPr="00BD0C00" w:rsidRDefault="00BD0C00" w:rsidP="00BD0C00">
      <w:pPr>
        <w:spacing w:after="80" w:line="240" w:lineRule="auto"/>
        <w:jc w:val="both"/>
        <w:rPr>
          <w:rFonts w:ascii="Times New Roman" w:hAnsi="Times New Roman" w:cs="Times New Roman"/>
          <w:bCs/>
        </w:rPr>
      </w:pPr>
      <w:r w:rsidRPr="00BD0C00">
        <w:rPr>
          <w:rFonts w:ascii="Times New Roman" w:hAnsi="Times New Roman" w:cs="Times New Roman"/>
          <w:bCs/>
          <w:i/>
          <w:iCs/>
        </w:rPr>
        <w:t xml:space="preserve">производить </w:t>
      </w:r>
    </w:p>
    <w:p w14:paraId="3ED98286" w14:textId="77777777" w:rsidR="00BD0C00" w:rsidRPr="00BD0C00" w:rsidRDefault="00BD0C00" w:rsidP="00BD0C00">
      <w:pPr>
        <w:spacing w:after="80" w:line="240" w:lineRule="auto"/>
        <w:jc w:val="both"/>
        <w:rPr>
          <w:rFonts w:ascii="Times New Roman" w:hAnsi="Times New Roman" w:cs="Times New Roman"/>
          <w:bCs/>
        </w:rPr>
      </w:pPr>
      <w:r w:rsidRPr="00BD0C00">
        <w:rPr>
          <w:rFonts w:ascii="Times New Roman" w:hAnsi="Times New Roman" w:cs="Times New Roman"/>
          <w:bCs/>
          <w:i/>
          <w:iCs/>
        </w:rPr>
        <w:t>очистку мест, труднодоступных при других методах уборки).</w:t>
      </w:r>
    </w:p>
    <w:p w14:paraId="3971315C" w14:textId="77777777" w:rsidR="00BD0C00" w:rsidRDefault="00BD0C00" w:rsidP="00BD0C00">
      <w:pPr>
        <w:spacing w:after="80" w:line="240" w:lineRule="auto"/>
        <w:jc w:val="both"/>
        <w:rPr>
          <w:b/>
          <w:bCs/>
        </w:rPr>
      </w:pPr>
    </w:p>
    <w:p w14:paraId="778A3AAF" w14:textId="77777777" w:rsidR="00702C56" w:rsidRDefault="00BD0C00" w:rsidP="00BD0C00">
      <w:pPr>
        <w:spacing w:after="80" w:line="240" w:lineRule="auto"/>
        <w:jc w:val="both"/>
      </w:pPr>
      <w:r w:rsidRPr="00BD0C00">
        <w:rPr>
          <w:rFonts w:ascii="Times New Roman" w:hAnsi="Times New Roman" w:cs="Times New Roman"/>
          <w:b/>
          <w:bCs/>
        </w:rPr>
        <w:t>Стандартная комплектация:</w:t>
      </w:r>
      <w:r w:rsidR="00702C56" w:rsidRPr="00702C56">
        <w:t xml:space="preserve"> </w:t>
      </w:r>
    </w:p>
    <w:p w14:paraId="467F78BA" w14:textId="11A4BA42" w:rsidR="00DD6F06" w:rsidRPr="00BD0C00" w:rsidRDefault="00702C56" w:rsidP="00BD0C00">
      <w:pPr>
        <w:spacing w:after="8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 wp14:anchorId="476F12FD" wp14:editId="0F996128">
            <wp:extent cx="3886200" cy="3886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4645C" w14:textId="77777777" w:rsidR="009D7AAC" w:rsidRDefault="009D7AAC" w:rsidP="009D7AAC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3B1575" w14:textId="63F6C8D9" w:rsidR="009D7AAC" w:rsidRDefault="009D7AAC" w:rsidP="009D7AAC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840D58" w14:textId="1E009AA6" w:rsidR="00A7671E" w:rsidRDefault="00A7671E" w:rsidP="009D7AAC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399631" w14:textId="77777777" w:rsidR="00A7671E" w:rsidRDefault="00A7671E" w:rsidP="009D7AAC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B3030B" w14:textId="77777777" w:rsidR="009D7AAC" w:rsidRPr="009D7AAC" w:rsidRDefault="009D7AAC" w:rsidP="009D7AAC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816" w:type="dxa"/>
        <w:jc w:val="center"/>
        <w:tblLook w:val="04A0" w:firstRow="1" w:lastRow="0" w:firstColumn="1" w:lastColumn="0" w:noHBand="0" w:noVBand="1"/>
      </w:tblPr>
      <w:tblGrid>
        <w:gridCol w:w="6608"/>
        <w:gridCol w:w="4208"/>
      </w:tblGrid>
      <w:tr w:rsidR="003E7DF9" w:rsidRPr="00B5526C" w14:paraId="019FCB83" w14:textId="77777777" w:rsidTr="00786483">
        <w:trPr>
          <w:trHeight w:val="389"/>
          <w:jc w:val="center"/>
        </w:trPr>
        <w:tc>
          <w:tcPr>
            <w:tcW w:w="6608" w:type="dxa"/>
            <w:tcBorders>
              <w:top w:val="single" w:sz="4" w:space="0" w:color="8DB4E2"/>
              <w:left w:val="single" w:sz="4" w:space="0" w:color="8DB4E2"/>
              <w:bottom w:val="single" w:sz="4" w:space="0" w:color="8DB4E2"/>
              <w:right w:val="single" w:sz="4" w:space="0" w:color="5B9BD5" w:themeColor="accent1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F889929" w14:textId="77777777" w:rsidR="003E7DF9" w:rsidRPr="00384106" w:rsidRDefault="003E7DF9" w:rsidP="00ED52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41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Технические характеристики</w:t>
            </w:r>
          </w:p>
        </w:tc>
        <w:tc>
          <w:tcPr>
            <w:tcW w:w="420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6A6A6" w:themeFill="background1" w:themeFillShade="A6"/>
            <w:vAlign w:val="center"/>
          </w:tcPr>
          <w:p w14:paraId="56687D67" w14:textId="60B8E9BA" w:rsidR="003E7DF9" w:rsidRPr="00516FC8" w:rsidRDefault="00114EED" w:rsidP="00ED52B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mallCaps/>
                <w:color w:val="FFFF00"/>
                <w:sz w:val="24"/>
                <w:szCs w:val="24"/>
                <w:lang w:val="en-US"/>
              </w:rPr>
              <w:t>GV Etna 4.1</w:t>
            </w:r>
            <w:r w:rsidR="00BA4640">
              <w:rPr>
                <w:rFonts w:ascii="Times New Roman" w:hAnsi="Times New Roman" w:cs="Times New Roman"/>
                <w:b/>
                <w:smallCaps/>
                <w:color w:val="FFFF00"/>
                <w:sz w:val="24"/>
                <w:szCs w:val="24"/>
                <w:lang w:val="en-US"/>
              </w:rPr>
              <w:t xml:space="preserve"> FR</w:t>
            </w:r>
          </w:p>
        </w:tc>
      </w:tr>
      <w:tr w:rsidR="00BD0C00" w:rsidRPr="00384106" w14:paraId="7D6AE6AF" w14:textId="77777777" w:rsidTr="00786483">
        <w:trPr>
          <w:trHeight w:val="357"/>
          <w:jc w:val="center"/>
        </w:trPr>
        <w:tc>
          <w:tcPr>
            <w:tcW w:w="6608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5B9BD5" w:themeColor="accent1"/>
            </w:tcBorders>
            <w:shd w:val="clear" w:color="auto" w:fill="auto"/>
            <w:noWrap/>
            <w:vAlign w:val="center"/>
          </w:tcPr>
          <w:p w14:paraId="6A4F1410" w14:textId="77777777" w:rsidR="00BD0C00" w:rsidRPr="00BD0C00" w:rsidRDefault="00BD0C00" w:rsidP="00BD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Мощность</w:t>
            </w:r>
          </w:p>
        </w:tc>
        <w:tc>
          <w:tcPr>
            <w:tcW w:w="420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6C1A1D9" w14:textId="77777777" w:rsidR="00BD0C00" w:rsidRPr="00BD0C00" w:rsidRDefault="00BD0C00" w:rsidP="00BD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кВт</w:t>
            </w:r>
          </w:p>
        </w:tc>
      </w:tr>
      <w:tr w:rsidR="00BD0C00" w:rsidRPr="00384106" w14:paraId="2507A76C" w14:textId="77777777" w:rsidTr="00786483">
        <w:trPr>
          <w:trHeight w:val="357"/>
          <w:jc w:val="center"/>
        </w:trPr>
        <w:tc>
          <w:tcPr>
            <w:tcW w:w="6608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5B9BD5" w:themeColor="accent1"/>
            </w:tcBorders>
            <w:shd w:val="clear" w:color="auto" w:fill="D9D9D9" w:themeFill="background1" w:themeFillShade="D9"/>
            <w:noWrap/>
            <w:vAlign w:val="center"/>
          </w:tcPr>
          <w:p w14:paraId="0920B44D" w14:textId="77777777" w:rsidR="00BD0C00" w:rsidRPr="00BD0C00" w:rsidRDefault="00BD0C00" w:rsidP="00BD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Напряжение</w:t>
            </w:r>
          </w:p>
        </w:tc>
        <w:tc>
          <w:tcPr>
            <w:tcW w:w="420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9D9D9" w:themeFill="background1" w:themeFillShade="D9"/>
            <w:vAlign w:val="center"/>
          </w:tcPr>
          <w:p w14:paraId="46B190AA" w14:textId="77777777" w:rsidR="00BD0C00" w:rsidRPr="00BD0C00" w:rsidRDefault="00BD0C00" w:rsidP="00BD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В / 50 Гц</w:t>
            </w:r>
          </w:p>
        </w:tc>
      </w:tr>
      <w:tr w:rsidR="00BD0C00" w:rsidRPr="00384106" w14:paraId="3271EFEE" w14:textId="77777777" w:rsidTr="00786483">
        <w:trPr>
          <w:trHeight w:val="357"/>
          <w:jc w:val="center"/>
        </w:trPr>
        <w:tc>
          <w:tcPr>
            <w:tcW w:w="6608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5B9BD5" w:themeColor="accent1"/>
            </w:tcBorders>
            <w:shd w:val="clear" w:color="auto" w:fill="auto"/>
            <w:noWrap/>
            <w:vAlign w:val="center"/>
          </w:tcPr>
          <w:p w14:paraId="31AE8FA9" w14:textId="77777777" w:rsidR="00BD0C00" w:rsidRPr="00BD0C00" w:rsidRDefault="00BD0C00" w:rsidP="00BD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Производительность пара</w:t>
            </w:r>
          </w:p>
        </w:tc>
        <w:tc>
          <w:tcPr>
            <w:tcW w:w="420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0CA0D6E" w14:textId="77777777" w:rsidR="00BD0C00" w:rsidRPr="00BD0C00" w:rsidRDefault="00BD0C00" w:rsidP="00BD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3,25 кг/час</w:t>
            </w:r>
          </w:p>
        </w:tc>
      </w:tr>
      <w:tr w:rsidR="00BD0C00" w:rsidRPr="00384106" w14:paraId="6E1D9A10" w14:textId="77777777" w:rsidTr="00786483">
        <w:trPr>
          <w:trHeight w:val="357"/>
          <w:jc w:val="center"/>
        </w:trPr>
        <w:tc>
          <w:tcPr>
            <w:tcW w:w="6608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5B9BD5" w:themeColor="accent1"/>
            </w:tcBorders>
            <w:shd w:val="clear" w:color="auto" w:fill="D9D9D9" w:themeFill="background1" w:themeFillShade="D9"/>
            <w:noWrap/>
            <w:vAlign w:val="center"/>
          </w:tcPr>
          <w:p w14:paraId="580E556D" w14:textId="77777777" w:rsidR="00BD0C00" w:rsidRPr="00BD0C00" w:rsidRDefault="00BD0C00" w:rsidP="00BD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Максимальное давление</w:t>
            </w:r>
          </w:p>
        </w:tc>
        <w:tc>
          <w:tcPr>
            <w:tcW w:w="420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9D9D9" w:themeFill="background1" w:themeFillShade="D9"/>
            <w:vAlign w:val="center"/>
          </w:tcPr>
          <w:p w14:paraId="38F019E1" w14:textId="77777777" w:rsidR="00BD0C00" w:rsidRPr="00BD0C00" w:rsidRDefault="00BD0C00" w:rsidP="00BD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Бар</w:t>
            </w:r>
          </w:p>
        </w:tc>
      </w:tr>
      <w:tr w:rsidR="00BD0C00" w:rsidRPr="00384106" w14:paraId="3C1BAA80" w14:textId="77777777" w:rsidTr="00786483">
        <w:trPr>
          <w:trHeight w:val="357"/>
          <w:jc w:val="center"/>
        </w:trPr>
        <w:tc>
          <w:tcPr>
            <w:tcW w:w="6608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5B9BD5" w:themeColor="accent1"/>
            </w:tcBorders>
            <w:shd w:val="clear" w:color="auto" w:fill="auto"/>
            <w:noWrap/>
            <w:vAlign w:val="center"/>
          </w:tcPr>
          <w:p w14:paraId="00AC430A" w14:textId="77777777" w:rsidR="00BD0C00" w:rsidRPr="00BD0C00" w:rsidRDefault="00BD0C00" w:rsidP="00BD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Температура пара</w:t>
            </w:r>
          </w:p>
        </w:tc>
        <w:tc>
          <w:tcPr>
            <w:tcW w:w="420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6B948769" w14:textId="77777777" w:rsidR="00BD0C00" w:rsidRPr="00BD0C00" w:rsidRDefault="00BD0C00" w:rsidP="00BD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С</w:t>
            </w:r>
          </w:p>
        </w:tc>
      </w:tr>
      <w:tr w:rsidR="00BD0C00" w:rsidRPr="00384106" w14:paraId="1167BD70" w14:textId="77777777" w:rsidTr="00786483">
        <w:trPr>
          <w:trHeight w:val="357"/>
          <w:jc w:val="center"/>
        </w:trPr>
        <w:tc>
          <w:tcPr>
            <w:tcW w:w="6608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5B9BD5" w:themeColor="accent1"/>
            </w:tcBorders>
            <w:shd w:val="clear" w:color="auto" w:fill="D9D9D9" w:themeFill="background1" w:themeFillShade="D9"/>
            <w:noWrap/>
            <w:vAlign w:val="center"/>
          </w:tcPr>
          <w:p w14:paraId="0C68D056" w14:textId="77777777" w:rsidR="00BD0C00" w:rsidRPr="00BD0C00" w:rsidRDefault="00BD0C00" w:rsidP="00BD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бойлера</w:t>
            </w:r>
          </w:p>
        </w:tc>
        <w:tc>
          <w:tcPr>
            <w:tcW w:w="420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9D9D9" w:themeFill="background1" w:themeFillShade="D9"/>
            <w:vAlign w:val="center"/>
          </w:tcPr>
          <w:p w14:paraId="2C0D32EF" w14:textId="77777777" w:rsidR="00BD0C00" w:rsidRPr="00BD0C00" w:rsidRDefault="00BD0C00" w:rsidP="00BD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л</w:t>
            </w:r>
          </w:p>
        </w:tc>
      </w:tr>
      <w:tr w:rsidR="00BD0C00" w:rsidRPr="00384106" w14:paraId="0D0E1411" w14:textId="77777777" w:rsidTr="00786483">
        <w:trPr>
          <w:trHeight w:val="357"/>
          <w:jc w:val="center"/>
        </w:trPr>
        <w:tc>
          <w:tcPr>
            <w:tcW w:w="6608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5B9BD5" w:themeColor="accent1"/>
            </w:tcBorders>
            <w:shd w:val="clear" w:color="auto" w:fill="auto"/>
            <w:noWrap/>
            <w:vAlign w:val="center"/>
          </w:tcPr>
          <w:p w14:paraId="53DB3785" w14:textId="77777777" w:rsidR="00BD0C00" w:rsidRPr="00BD0C00" w:rsidRDefault="00BD0C00" w:rsidP="00BD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 для воды/химии</w:t>
            </w:r>
          </w:p>
        </w:tc>
        <w:tc>
          <w:tcPr>
            <w:tcW w:w="420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BEDCE3F" w14:textId="77777777" w:rsidR="00BD0C00" w:rsidRPr="00BD0C00" w:rsidRDefault="00BD0C00" w:rsidP="00BD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5/5 л</w:t>
            </w:r>
          </w:p>
        </w:tc>
      </w:tr>
      <w:tr w:rsidR="00BD0C00" w:rsidRPr="00384106" w14:paraId="24F23CF8" w14:textId="77777777" w:rsidTr="00786483">
        <w:trPr>
          <w:trHeight w:val="357"/>
          <w:jc w:val="center"/>
        </w:trPr>
        <w:tc>
          <w:tcPr>
            <w:tcW w:w="6608" w:type="dxa"/>
            <w:tcBorders>
              <w:top w:val="nil"/>
              <w:left w:val="single" w:sz="4" w:space="0" w:color="8DB4E2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9D9D9" w:themeFill="background1" w:themeFillShade="D9"/>
            <w:noWrap/>
            <w:vAlign w:val="center"/>
          </w:tcPr>
          <w:p w14:paraId="70248718" w14:textId="77777777" w:rsidR="00BD0C00" w:rsidRPr="00BD0C00" w:rsidRDefault="00BD0C00" w:rsidP="00BD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Мощность вакуумного мотора</w:t>
            </w:r>
          </w:p>
        </w:tc>
        <w:tc>
          <w:tcPr>
            <w:tcW w:w="420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9D9D9" w:themeFill="background1" w:themeFillShade="D9"/>
            <w:vAlign w:val="center"/>
          </w:tcPr>
          <w:p w14:paraId="445FA964" w14:textId="77777777" w:rsidR="00BD0C00" w:rsidRPr="00BD0C00" w:rsidRDefault="00BD0C00" w:rsidP="00BD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 Вт</w:t>
            </w:r>
          </w:p>
        </w:tc>
      </w:tr>
      <w:tr w:rsidR="00BD0C00" w:rsidRPr="00384106" w14:paraId="64BA8061" w14:textId="77777777" w:rsidTr="00786483">
        <w:trPr>
          <w:trHeight w:val="357"/>
          <w:jc w:val="center"/>
        </w:trPr>
        <w:tc>
          <w:tcPr>
            <w:tcW w:w="6608" w:type="dxa"/>
            <w:tcBorders>
              <w:top w:val="single" w:sz="4" w:space="0" w:color="5B9BD5" w:themeColor="accent1"/>
              <w:left w:val="single" w:sz="4" w:space="0" w:color="8DB4E2"/>
              <w:bottom w:val="single" w:sz="4" w:space="0" w:color="8DB4E2"/>
              <w:right w:val="single" w:sz="4" w:space="0" w:color="5B9BD5" w:themeColor="accent1"/>
            </w:tcBorders>
            <w:shd w:val="clear" w:color="auto" w:fill="auto"/>
            <w:noWrap/>
            <w:vAlign w:val="center"/>
          </w:tcPr>
          <w:p w14:paraId="7C19AF30" w14:textId="77777777" w:rsidR="00BD0C00" w:rsidRPr="00BD0C00" w:rsidRDefault="00BD0C00" w:rsidP="00BD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Разряжение</w:t>
            </w:r>
          </w:p>
        </w:tc>
        <w:tc>
          <w:tcPr>
            <w:tcW w:w="420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062AE04" w14:textId="77777777" w:rsidR="00BD0C00" w:rsidRPr="00BD0C00" w:rsidRDefault="00BD0C00" w:rsidP="00BD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 ммН2О</w:t>
            </w:r>
          </w:p>
        </w:tc>
      </w:tr>
      <w:tr w:rsidR="00BD0C00" w:rsidRPr="00384106" w14:paraId="284AFA87" w14:textId="77777777" w:rsidTr="00786483">
        <w:trPr>
          <w:trHeight w:val="357"/>
          <w:jc w:val="center"/>
        </w:trPr>
        <w:tc>
          <w:tcPr>
            <w:tcW w:w="6608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5B9BD5" w:themeColor="accent1"/>
            </w:tcBorders>
            <w:shd w:val="clear" w:color="auto" w:fill="D9D9D9" w:themeFill="background1" w:themeFillShade="D9"/>
            <w:noWrap/>
            <w:vAlign w:val="center"/>
          </w:tcPr>
          <w:p w14:paraId="61DBFA88" w14:textId="77777777" w:rsidR="00BD0C00" w:rsidRPr="00BD0C00" w:rsidRDefault="00BD0C00" w:rsidP="00BD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Поток воздуха</w:t>
            </w:r>
          </w:p>
        </w:tc>
        <w:tc>
          <w:tcPr>
            <w:tcW w:w="420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9D9D9" w:themeFill="background1" w:themeFillShade="D9"/>
            <w:vAlign w:val="center"/>
          </w:tcPr>
          <w:p w14:paraId="4F270DD8" w14:textId="77777777" w:rsidR="00BD0C00" w:rsidRPr="00BD0C00" w:rsidRDefault="00BD0C00" w:rsidP="00BD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 кПа</w:t>
            </w:r>
          </w:p>
        </w:tc>
      </w:tr>
      <w:tr w:rsidR="00BD0C00" w:rsidRPr="00384106" w14:paraId="59F13315" w14:textId="77777777" w:rsidTr="00786483">
        <w:trPr>
          <w:trHeight w:val="326"/>
          <w:jc w:val="center"/>
        </w:trPr>
        <w:tc>
          <w:tcPr>
            <w:tcW w:w="6608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5B9BD5" w:themeColor="accent1"/>
            </w:tcBorders>
            <w:shd w:val="clear" w:color="auto" w:fill="auto"/>
            <w:noWrap/>
            <w:vAlign w:val="center"/>
          </w:tcPr>
          <w:p w14:paraId="5F79C576" w14:textId="77777777" w:rsidR="00BD0C00" w:rsidRPr="00BD0C00" w:rsidRDefault="00BD0C00" w:rsidP="00BD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кабеля</w:t>
            </w:r>
          </w:p>
        </w:tc>
        <w:tc>
          <w:tcPr>
            <w:tcW w:w="420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5D993774" w14:textId="77777777" w:rsidR="00BD0C00" w:rsidRPr="00BD0C00" w:rsidRDefault="00BD0C00" w:rsidP="00BD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м</w:t>
            </w:r>
          </w:p>
        </w:tc>
      </w:tr>
      <w:tr w:rsidR="00BD0C00" w:rsidRPr="00384106" w14:paraId="74381BF5" w14:textId="77777777" w:rsidTr="00786483">
        <w:trPr>
          <w:trHeight w:val="326"/>
          <w:jc w:val="center"/>
        </w:trPr>
        <w:tc>
          <w:tcPr>
            <w:tcW w:w="6608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5B9BD5" w:themeColor="accent1"/>
            </w:tcBorders>
            <w:shd w:val="clear" w:color="auto" w:fill="D9D9D9" w:themeFill="background1" w:themeFillShade="D9"/>
            <w:noWrap/>
            <w:vAlign w:val="center"/>
          </w:tcPr>
          <w:p w14:paraId="15419395" w14:textId="77777777" w:rsidR="00BD0C00" w:rsidRPr="00BD0C00" w:rsidRDefault="00BD0C00" w:rsidP="00BD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шума</w:t>
            </w:r>
          </w:p>
        </w:tc>
        <w:tc>
          <w:tcPr>
            <w:tcW w:w="420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9D9D9" w:themeFill="background1" w:themeFillShade="D9"/>
            <w:vAlign w:val="center"/>
          </w:tcPr>
          <w:p w14:paraId="0FC784A3" w14:textId="77777777" w:rsidR="00BD0C00" w:rsidRPr="00BD0C00" w:rsidRDefault="00BD0C00" w:rsidP="00BD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дБ</w:t>
            </w:r>
          </w:p>
        </w:tc>
      </w:tr>
      <w:tr w:rsidR="00BD0C00" w:rsidRPr="00384106" w14:paraId="05402E9A" w14:textId="77777777" w:rsidTr="00786483">
        <w:trPr>
          <w:trHeight w:val="74"/>
          <w:jc w:val="center"/>
        </w:trPr>
        <w:tc>
          <w:tcPr>
            <w:tcW w:w="6608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5B9BD5" w:themeColor="accent1"/>
            </w:tcBorders>
            <w:shd w:val="clear" w:color="auto" w:fill="auto"/>
            <w:noWrap/>
            <w:vAlign w:val="center"/>
          </w:tcPr>
          <w:p w14:paraId="27956F6E" w14:textId="77777777" w:rsidR="00BD0C00" w:rsidRPr="00BD0C00" w:rsidRDefault="00BD0C00" w:rsidP="00BD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Габариты ДхШхВ</w:t>
            </w:r>
          </w:p>
        </w:tc>
        <w:tc>
          <w:tcPr>
            <w:tcW w:w="420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2AE09851" w14:textId="77777777" w:rsidR="00BD0C00" w:rsidRPr="00BD0C00" w:rsidRDefault="00BD0C00" w:rsidP="00BD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750х600х1300 см</w:t>
            </w:r>
          </w:p>
        </w:tc>
      </w:tr>
      <w:tr w:rsidR="00BD0C00" w:rsidRPr="00384106" w14:paraId="0B8F83E3" w14:textId="77777777" w:rsidTr="00786483">
        <w:trPr>
          <w:trHeight w:val="326"/>
          <w:jc w:val="center"/>
        </w:trPr>
        <w:tc>
          <w:tcPr>
            <w:tcW w:w="6608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5B9BD5" w:themeColor="accent1"/>
            </w:tcBorders>
            <w:shd w:val="clear" w:color="auto" w:fill="auto"/>
            <w:noWrap/>
            <w:vAlign w:val="center"/>
          </w:tcPr>
          <w:p w14:paraId="0A486EE3" w14:textId="77777777" w:rsidR="00BD0C00" w:rsidRPr="00BD0C00" w:rsidRDefault="00BD0C00" w:rsidP="00BD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420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7D2C300" w14:textId="77777777" w:rsidR="00BD0C00" w:rsidRPr="00BD0C00" w:rsidRDefault="00BD0C00" w:rsidP="00BD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кг</w:t>
            </w:r>
          </w:p>
        </w:tc>
      </w:tr>
      <w:tr w:rsidR="00BD0C00" w:rsidRPr="00384106" w14:paraId="479D8070" w14:textId="77777777" w:rsidTr="00786483">
        <w:trPr>
          <w:trHeight w:val="357"/>
          <w:jc w:val="center"/>
        </w:trPr>
        <w:tc>
          <w:tcPr>
            <w:tcW w:w="6608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5B9BD5" w:themeColor="accent1"/>
            </w:tcBorders>
            <w:shd w:val="clear" w:color="auto" w:fill="FFFFFF" w:themeFill="background1"/>
            <w:noWrap/>
            <w:vAlign w:val="center"/>
          </w:tcPr>
          <w:p w14:paraId="063169D5" w14:textId="3FD5C96C" w:rsidR="00BD0C00" w:rsidRPr="00D60FCE" w:rsidRDefault="00F77DE9" w:rsidP="00F77D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420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</w:tcPr>
          <w:p w14:paraId="30B5C042" w14:textId="132128F7" w:rsidR="00BD0C00" w:rsidRPr="008E0241" w:rsidRDefault="00771A27" w:rsidP="00F77D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0"/>
                <w:szCs w:val="20"/>
                <w:lang w:eastAsia="ru-RU"/>
              </w:rPr>
              <w:t xml:space="preserve"> </w:t>
            </w:r>
            <w:r w:rsidR="00A53D28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0"/>
                <w:szCs w:val="20"/>
                <w:lang w:eastAsia="ru-RU"/>
              </w:rPr>
              <w:t xml:space="preserve">  </w:t>
            </w:r>
            <w:r w:rsidR="00D5431F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0"/>
                <w:szCs w:val="20"/>
                <w:lang w:eastAsia="ru-RU"/>
              </w:rPr>
              <w:t xml:space="preserve">                         </w:t>
            </w:r>
            <w:r w:rsidR="009751C6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0"/>
                <w:szCs w:val="20"/>
                <w:lang w:eastAsia="ru-RU"/>
              </w:rPr>
              <w:t xml:space="preserve">  </w:t>
            </w:r>
            <w:r w:rsidR="00D60FCE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0"/>
                <w:szCs w:val="20"/>
                <w:lang w:eastAsia="ru-RU"/>
              </w:rPr>
              <w:t>1</w:t>
            </w:r>
            <w:r w:rsidR="00910645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0"/>
                <w:szCs w:val="20"/>
                <w:lang w:eastAsia="ru-RU"/>
              </w:rPr>
              <w:t>9</w:t>
            </w:r>
            <w:r w:rsidR="00A7671E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0"/>
                <w:szCs w:val="20"/>
                <w:lang w:eastAsia="ru-RU"/>
              </w:rPr>
              <w:t>9</w:t>
            </w:r>
            <w:r w:rsidR="00910645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0"/>
                <w:szCs w:val="20"/>
                <w:lang w:eastAsia="ru-RU"/>
              </w:rPr>
              <w:t xml:space="preserve"> </w:t>
            </w:r>
            <w:r w:rsidR="00F77DE9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0"/>
                <w:szCs w:val="20"/>
                <w:lang w:eastAsia="ru-RU"/>
              </w:rPr>
              <w:t>00</w:t>
            </w:r>
            <w:r w:rsidR="00910645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0"/>
                <w:szCs w:val="20"/>
                <w:lang w:eastAsia="ru-RU"/>
              </w:rPr>
              <w:t>0</w:t>
            </w:r>
            <w:r w:rsidR="00D60FCE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0"/>
                <w:szCs w:val="20"/>
                <w:lang w:eastAsia="ru-RU"/>
              </w:rPr>
              <w:t xml:space="preserve"> руб.</w:t>
            </w:r>
          </w:p>
        </w:tc>
      </w:tr>
    </w:tbl>
    <w:p w14:paraId="343578FB" w14:textId="77777777" w:rsidR="00903D95" w:rsidRDefault="00903D95" w:rsidP="00152535">
      <w:pPr>
        <w:spacing w:after="0" w:line="276" w:lineRule="auto"/>
        <w:jc w:val="both"/>
        <w:rPr>
          <w:rFonts w:ascii="Times New Roman" w:hAnsi="Times New Roman" w:cs="Times New Roman"/>
          <w:noProof/>
          <w:lang w:eastAsia="ru-RU"/>
        </w:rPr>
      </w:pPr>
    </w:p>
    <w:p w14:paraId="3A7AF9A3" w14:textId="77777777" w:rsidR="00903D95" w:rsidRPr="00775C24" w:rsidRDefault="00903D95" w:rsidP="00152535">
      <w:pPr>
        <w:spacing w:after="0" w:line="276" w:lineRule="auto"/>
        <w:jc w:val="both"/>
        <w:rPr>
          <w:rFonts w:ascii="Times New Roman" w:hAnsi="Times New Roman" w:cs="Times New Roman"/>
          <w:noProof/>
          <w:lang w:eastAsia="ru-RU"/>
        </w:rPr>
      </w:pPr>
      <w:bookmarkStart w:id="0" w:name="_GoBack"/>
      <w:bookmarkEnd w:id="0"/>
    </w:p>
    <w:sectPr w:rsidR="00903D95" w:rsidRPr="00775C24" w:rsidSect="0058097A">
      <w:headerReference w:type="default" r:id="rId11"/>
      <w:pgSz w:w="11906" w:h="16838"/>
      <w:pgMar w:top="284" w:right="284" w:bottom="284" w:left="426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9C581" w14:textId="77777777" w:rsidR="00841A24" w:rsidRDefault="00841A24" w:rsidP="00D500F2">
      <w:pPr>
        <w:spacing w:after="0" w:line="240" w:lineRule="auto"/>
      </w:pPr>
      <w:r>
        <w:separator/>
      </w:r>
    </w:p>
  </w:endnote>
  <w:endnote w:type="continuationSeparator" w:id="0">
    <w:p w14:paraId="19C496FE" w14:textId="77777777" w:rsidR="00841A24" w:rsidRDefault="00841A24" w:rsidP="00D50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2E27B" w14:textId="77777777" w:rsidR="00841A24" w:rsidRDefault="00841A24" w:rsidP="00D500F2">
      <w:pPr>
        <w:spacing w:after="0" w:line="240" w:lineRule="auto"/>
      </w:pPr>
      <w:r>
        <w:separator/>
      </w:r>
    </w:p>
  </w:footnote>
  <w:footnote w:type="continuationSeparator" w:id="0">
    <w:p w14:paraId="0539CAE7" w14:textId="77777777" w:rsidR="00841A24" w:rsidRDefault="00841A24" w:rsidP="00D50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A43F4" w14:textId="2468CFC0" w:rsidR="00D500F2" w:rsidRPr="00262E0B" w:rsidRDefault="00D500F2" w:rsidP="0058097A">
    <w:pPr>
      <w:pStyle w:val="a6"/>
      <w:jc w:val="righ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BBC"/>
    <w:multiLevelType w:val="multilevel"/>
    <w:tmpl w:val="C3FA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B47AF"/>
    <w:multiLevelType w:val="multilevel"/>
    <w:tmpl w:val="8A06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7824E4"/>
    <w:multiLevelType w:val="multilevel"/>
    <w:tmpl w:val="CD36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D35DBB"/>
    <w:multiLevelType w:val="multilevel"/>
    <w:tmpl w:val="3CDAC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520"/>
    <w:rsid w:val="00023CAD"/>
    <w:rsid w:val="00043B20"/>
    <w:rsid w:val="0005646A"/>
    <w:rsid w:val="00067F57"/>
    <w:rsid w:val="00074A4A"/>
    <w:rsid w:val="00083036"/>
    <w:rsid w:val="00083E5C"/>
    <w:rsid w:val="000911D3"/>
    <w:rsid w:val="000C5391"/>
    <w:rsid w:val="000D6E68"/>
    <w:rsid w:val="000E3975"/>
    <w:rsid w:val="000E53FF"/>
    <w:rsid w:val="00103CDB"/>
    <w:rsid w:val="001141A8"/>
    <w:rsid w:val="00114EED"/>
    <w:rsid w:val="0011521B"/>
    <w:rsid w:val="001225A3"/>
    <w:rsid w:val="00147A95"/>
    <w:rsid w:val="00152535"/>
    <w:rsid w:val="00184DA2"/>
    <w:rsid w:val="001B151C"/>
    <w:rsid w:val="001C54F9"/>
    <w:rsid w:val="001D443B"/>
    <w:rsid w:val="001D75A1"/>
    <w:rsid w:val="001F0A11"/>
    <w:rsid w:val="00204C4E"/>
    <w:rsid w:val="0020576F"/>
    <w:rsid w:val="002324B9"/>
    <w:rsid w:val="00232989"/>
    <w:rsid w:val="002417F9"/>
    <w:rsid w:val="00251520"/>
    <w:rsid w:val="00254FD6"/>
    <w:rsid w:val="00262E0B"/>
    <w:rsid w:val="0026331E"/>
    <w:rsid w:val="002701C4"/>
    <w:rsid w:val="002955A3"/>
    <w:rsid w:val="002B2D5E"/>
    <w:rsid w:val="002B4B31"/>
    <w:rsid w:val="002D6570"/>
    <w:rsid w:val="002E15B5"/>
    <w:rsid w:val="002F2302"/>
    <w:rsid w:val="003028A3"/>
    <w:rsid w:val="00303B00"/>
    <w:rsid w:val="003105AD"/>
    <w:rsid w:val="003134F3"/>
    <w:rsid w:val="0032695B"/>
    <w:rsid w:val="003347DF"/>
    <w:rsid w:val="0035041A"/>
    <w:rsid w:val="00350F2B"/>
    <w:rsid w:val="00355AC2"/>
    <w:rsid w:val="00364C55"/>
    <w:rsid w:val="00370EA7"/>
    <w:rsid w:val="00376B9F"/>
    <w:rsid w:val="00382389"/>
    <w:rsid w:val="00384106"/>
    <w:rsid w:val="0038667E"/>
    <w:rsid w:val="00386BA7"/>
    <w:rsid w:val="00387235"/>
    <w:rsid w:val="003A45B3"/>
    <w:rsid w:val="003B4E3D"/>
    <w:rsid w:val="003B51D4"/>
    <w:rsid w:val="003B6955"/>
    <w:rsid w:val="003B6B14"/>
    <w:rsid w:val="003C3D2E"/>
    <w:rsid w:val="003D3F54"/>
    <w:rsid w:val="003D5615"/>
    <w:rsid w:val="003E522B"/>
    <w:rsid w:val="003E7DF9"/>
    <w:rsid w:val="003F350F"/>
    <w:rsid w:val="0042172C"/>
    <w:rsid w:val="00425AD8"/>
    <w:rsid w:val="00427B8C"/>
    <w:rsid w:val="00444B60"/>
    <w:rsid w:val="00453284"/>
    <w:rsid w:val="004532AD"/>
    <w:rsid w:val="00466A4B"/>
    <w:rsid w:val="00473DA9"/>
    <w:rsid w:val="004876C3"/>
    <w:rsid w:val="00490543"/>
    <w:rsid w:val="004B4A1C"/>
    <w:rsid w:val="004B4C2F"/>
    <w:rsid w:val="004B7713"/>
    <w:rsid w:val="004C2D2A"/>
    <w:rsid w:val="004D35AF"/>
    <w:rsid w:val="004E0C4C"/>
    <w:rsid w:val="00511067"/>
    <w:rsid w:val="00516FC8"/>
    <w:rsid w:val="00544177"/>
    <w:rsid w:val="0054472D"/>
    <w:rsid w:val="00552850"/>
    <w:rsid w:val="005655E0"/>
    <w:rsid w:val="0056749D"/>
    <w:rsid w:val="00572516"/>
    <w:rsid w:val="0058097A"/>
    <w:rsid w:val="005862BB"/>
    <w:rsid w:val="00590EAE"/>
    <w:rsid w:val="00594518"/>
    <w:rsid w:val="005C0799"/>
    <w:rsid w:val="005D5A87"/>
    <w:rsid w:val="005E0670"/>
    <w:rsid w:val="005E2D94"/>
    <w:rsid w:val="005E331E"/>
    <w:rsid w:val="005E5ED0"/>
    <w:rsid w:val="005F7A4B"/>
    <w:rsid w:val="00614C68"/>
    <w:rsid w:val="00636357"/>
    <w:rsid w:val="00647588"/>
    <w:rsid w:val="0065460C"/>
    <w:rsid w:val="00667F95"/>
    <w:rsid w:val="00675F8B"/>
    <w:rsid w:val="006B212F"/>
    <w:rsid w:val="006B6AAB"/>
    <w:rsid w:val="006C48F4"/>
    <w:rsid w:val="006D6C4B"/>
    <w:rsid w:val="006E7438"/>
    <w:rsid w:val="006F6E22"/>
    <w:rsid w:val="00702C56"/>
    <w:rsid w:val="0070463D"/>
    <w:rsid w:val="00704AFF"/>
    <w:rsid w:val="0070558C"/>
    <w:rsid w:val="00711E2F"/>
    <w:rsid w:val="0072641A"/>
    <w:rsid w:val="00755BA3"/>
    <w:rsid w:val="007656B1"/>
    <w:rsid w:val="007668B2"/>
    <w:rsid w:val="007671D1"/>
    <w:rsid w:val="00771A27"/>
    <w:rsid w:val="00775C24"/>
    <w:rsid w:val="00783FC2"/>
    <w:rsid w:val="00786483"/>
    <w:rsid w:val="00790953"/>
    <w:rsid w:val="00790C55"/>
    <w:rsid w:val="007978D2"/>
    <w:rsid w:val="007A0CB2"/>
    <w:rsid w:val="007C1F61"/>
    <w:rsid w:val="007D4E1D"/>
    <w:rsid w:val="007E58D5"/>
    <w:rsid w:val="007F1B60"/>
    <w:rsid w:val="007F4D62"/>
    <w:rsid w:val="008052DB"/>
    <w:rsid w:val="00811487"/>
    <w:rsid w:val="00813669"/>
    <w:rsid w:val="0082666E"/>
    <w:rsid w:val="00826F3D"/>
    <w:rsid w:val="00827DB4"/>
    <w:rsid w:val="00827F81"/>
    <w:rsid w:val="00834556"/>
    <w:rsid w:val="00836FF2"/>
    <w:rsid w:val="00841018"/>
    <w:rsid w:val="00841115"/>
    <w:rsid w:val="00841A24"/>
    <w:rsid w:val="00854BEA"/>
    <w:rsid w:val="00865BF2"/>
    <w:rsid w:val="00866711"/>
    <w:rsid w:val="008704E8"/>
    <w:rsid w:val="008827F8"/>
    <w:rsid w:val="008931EC"/>
    <w:rsid w:val="00896470"/>
    <w:rsid w:val="008A3716"/>
    <w:rsid w:val="008B086A"/>
    <w:rsid w:val="008D0A3B"/>
    <w:rsid w:val="008E0241"/>
    <w:rsid w:val="008F11B3"/>
    <w:rsid w:val="008F262A"/>
    <w:rsid w:val="008F4016"/>
    <w:rsid w:val="008F4C53"/>
    <w:rsid w:val="00903D95"/>
    <w:rsid w:val="00905CAD"/>
    <w:rsid w:val="009105D0"/>
    <w:rsid w:val="00910645"/>
    <w:rsid w:val="00916F87"/>
    <w:rsid w:val="00944870"/>
    <w:rsid w:val="009474F5"/>
    <w:rsid w:val="0096647E"/>
    <w:rsid w:val="009751C6"/>
    <w:rsid w:val="0098513C"/>
    <w:rsid w:val="009A0E78"/>
    <w:rsid w:val="009B157C"/>
    <w:rsid w:val="009B6FBE"/>
    <w:rsid w:val="009C495B"/>
    <w:rsid w:val="009D1F3E"/>
    <w:rsid w:val="009D7AAC"/>
    <w:rsid w:val="009E454E"/>
    <w:rsid w:val="009E7531"/>
    <w:rsid w:val="00A02D8B"/>
    <w:rsid w:val="00A05F8D"/>
    <w:rsid w:val="00A115CC"/>
    <w:rsid w:val="00A1707C"/>
    <w:rsid w:val="00A208C6"/>
    <w:rsid w:val="00A23B86"/>
    <w:rsid w:val="00A337E4"/>
    <w:rsid w:val="00A43BA9"/>
    <w:rsid w:val="00A503BF"/>
    <w:rsid w:val="00A53D28"/>
    <w:rsid w:val="00A564F4"/>
    <w:rsid w:val="00A56875"/>
    <w:rsid w:val="00A65230"/>
    <w:rsid w:val="00A6750C"/>
    <w:rsid w:val="00A76330"/>
    <w:rsid w:val="00A7671E"/>
    <w:rsid w:val="00A847DB"/>
    <w:rsid w:val="00A9149F"/>
    <w:rsid w:val="00A92236"/>
    <w:rsid w:val="00AA2087"/>
    <w:rsid w:val="00AA4526"/>
    <w:rsid w:val="00AC30C7"/>
    <w:rsid w:val="00AC32E3"/>
    <w:rsid w:val="00AD41E4"/>
    <w:rsid w:val="00AF3A03"/>
    <w:rsid w:val="00AF7699"/>
    <w:rsid w:val="00B01384"/>
    <w:rsid w:val="00B04942"/>
    <w:rsid w:val="00B0535A"/>
    <w:rsid w:val="00B13A79"/>
    <w:rsid w:val="00B2694E"/>
    <w:rsid w:val="00B30088"/>
    <w:rsid w:val="00B5526C"/>
    <w:rsid w:val="00B755E9"/>
    <w:rsid w:val="00BA4640"/>
    <w:rsid w:val="00BB4E9A"/>
    <w:rsid w:val="00BD0C00"/>
    <w:rsid w:val="00BF5AC5"/>
    <w:rsid w:val="00BF68C8"/>
    <w:rsid w:val="00C16593"/>
    <w:rsid w:val="00C21C43"/>
    <w:rsid w:val="00C46D2E"/>
    <w:rsid w:val="00C50BC6"/>
    <w:rsid w:val="00C5238F"/>
    <w:rsid w:val="00C5266E"/>
    <w:rsid w:val="00C572F2"/>
    <w:rsid w:val="00C630E5"/>
    <w:rsid w:val="00C90F95"/>
    <w:rsid w:val="00C90FD7"/>
    <w:rsid w:val="00C9248C"/>
    <w:rsid w:val="00C95366"/>
    <w:rsid w:val="00CA1DEE"/>
    <w:rsid w:val="00CA6392"/>
    <w:rsid w:val="00CA7A63"/>
    <w:rsid w:val="00CC2F11"/>
    <w:rsid w:val="00CC5AE4"/>
    <w:rsid w:val="00CD0076"/>
    <w:rsid w:val="00CD10D2"/>
    <w:rsid w:val="00CE1744"/>
    <w:rsid w:val="00D0130B"/>
    <w:rsid w:val="00D27362"/>
    <w:rsid w:val="00D30347"/>
    <w:rsid w:val="00D4395F"/>
    <w:rsid w:val="00D500F2"/>
    <w:rsid w:val="00D5431F"/>
    <w:rsid w:val="00D60FCE"/>
    <w:rsid w:val="00D740F4"/>
    <w:rsid w:val="00D87CAC"/>
    <w:rsid w:val="00D96DA4"/>
    <w:rsid w:val="00DC5620"/>
    <w:rsid w:val="00DC60E6"/>
    <w:rsid w:val="00DD4B89"/>
    <w:rsid w:val="00DD68AE"/>
    <w:rsid w:val="00DD6F06"/>
    <w:rsid w:val="00E15A07"/>
    <w:rsid w:val="00E24C90"/>
    <w:rsid w:val="00E578E3"/>
    <w:rsid w:val="00E80FF8"/>
    <w:rsid w:val="00E87F10"/>
    <w:rsid w:val="00EC43DF"/>
    <w:rsid w:val="00EC7B55"/>
    <w:rsid w:val="00EE23A1"/>
    <w:rsid w:val="00F1262F"/>
    <w:rsid w:val="00F25AF9"/>
    <w:rsid w:val="00F51625"/>
    <w:rsid w:val="00F724BA"/>
    <w:rsid w:val="00F77DE9"/>
    <w:rsid w:val="00F81853"/>
    <w:rsid w:val="00F852F1"/>
    <w:rsid w:val="00F85E21"/>
    <w:rsid w:val="00F86800"/>
    <w:rsid w:val="00F8739C"/>
    <w:rsid w:val="00F92269"/>
    <w:rsid w:val="00FB0229"/>
    <w:rsid w:val="00FD584E"/>
    <w:rsid w:val="00FF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CA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76C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6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6FF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0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00F2"/>
  </w:style>
  <w:style w:type="paragraph" w:styleId="a8">
    <w:name w:val="footer"/>
    <w:basedOn w:val="a"/>
    <w:link w:val="a9"/>
    <w:uiPriority w:val="99"/>
    <w:unhideWhenUsed/>
    <w:rsid w:val="00D50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00F2"/>
  </w:style>
  <w:style w:type="table" w:styleId="aa">
    <w:name w:val="Table Grid"/>
    <w:basedOn w:val="a1"/>
    <w:uiPriority w:val="39"/>
    <w:rsid w:val="00D7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5">
    <w:name w:val="Grid Table 1 Light Accent 5"/>
    <w:basedOn w:val="a1"/>
    <w:uiPriority w:val="46"/>
    <w:rsid w:val="0081366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6Colorful">
    <w:name w:val="Grid Table 6 Colorful"/>
    <w:basedOn w:val="a1"/>
    <w:uiPriority w:val="51"/>
    <w:rsid w:val="00E15A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b">
    <w:name w:val="Normal (Web)"/>
    <w:basedOn w:val="a"/>
    <w:uiPriority w:val="99"/>
    <w:unhideWhenUsed/>
    <w:rsid w:val="0045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76C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6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6FF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0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00F2"/>
  </w:style>
  <w:style w:type="paragraph" w:styleId="a8">
    <w:name w:val="footer"/>
    <w:basedOn w:val="a"/>
    <w:link w:val="a9"/>
    <w:uiPriority w:val="99"/>
    <w:unhideWhenUsed/>
    <w:rsid w:val="00D50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00F2"/>
  </w:style>
  <w:style w:type="table" w:styleId="aa">
    <w:name w:val="Table Grid"/>
    <w:basedOn w:val="a1"/>
    <w:uiPriority w:val="39"/>
    <w:rsid w:val="00D7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5">
    <w:name w:val="Grid Table 1 Light Accent 5"/>
    <w:basedOn w:val="a1"/>
    <w:uiPriority w:val="46"/>
    <w:rsid w:val="0081366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6Colorful">
    <w:name w:val="Grid Table 6 Colorful"/>
    <w:basedOn w:val="a1"/>
    <w:uiPriority w:val="51"/>
    <w:rsid w:val="00E15A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b">
    <w:name w:val="Normal (Web)"/>
    <w:basedOn w:val="a"/>
    <w:uiPriority w:val="99"/>
    <w:unhideWhenUsed/>
    <w:rsid w:val="0045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5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9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4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96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9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8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3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8601">
              <w:marLeft w:val="0"/>
              <w:marRight w:val="0"/>
              <w:marTop w:val="22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2172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9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86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7865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1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8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5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7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9376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1D30A2"/>
                        <w:left w:val="single" w:sz="6" w:space="15" w:color="1D30A2"/>
                        <w:bottom w:val="single" w:sz="6" w:space="8" w:color="1D30A2"/>
                        <w:right w:val="single" w:sz="6" w:space="15" w:color="1D30A2"/>
                      </w:divBdr>
                      <w:divsChild>
                        <w:div w:id="144010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6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2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6863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2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39660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95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2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4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2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7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EF61D-1117-46A2-8441-AD0158DD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Михайловна Попова</dc:creator>
  <cp:keywords/>
  <dc:description/>
  <cp:lastModifiedBy>Viktor</cp:lastModifiedBy>
  <cp:revision>9</cp:revision>
  <dcterms:created xsi:type="dcterms:W3CDTF">2021-05-11T10:47:00Z</dcterms:created>
  <dcterms:modified xsi:type="dcterms:W3CDTF">2022-06-28T15:14:00Z</dcterms:modified>
</cp:coreProperties>
</file>